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AF96E" w14:textId="77777777" w:rsidR="00147FDA" w:rsidRDefault="00147FDA" w:rsidP="00313B20">
      <w:pPr>
        <w:autoSpaceDE w:val="0"/>
        <w:autoSpaceDN w:val="0"/>
        <w:adjustRightInd w:val="0"/>
        <w:spacing w:after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</w:rPr>
        <w:t>Paralegal – Abuse Compensation Claims</w:t>
      </w:r>
    </w:p>
    <w:p w14:paraId="261FDF8C" w14:textId="72E91EF3" w:rsidR="005C1B60" w:rsidRPr="00313B20" w:rsidRDefault="005C1B60" w:rsidP="00313B20">
      <w:pPr>
        <w:autoSpaceDE w:val="0"/>
        <w:autoSpaceDN w:val="0"/>
        <w:adjustRightInd w:val="0"/>
        <w:spacing w:after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313B20">
        <w:rPr>
          <w:rFonts w:ascii="Tahoma" w:hAnsi="Tahoma" w:cs="Tahoma"/>
          <w:b/>
          <w:bCs/>
          <w:color w:val="000000" w:themeColor="text1"/>
          <w:sz w:val="20"/>
          <w:szCs w:val="20"/>
        </w:rPr>
        <w:t>(CICA Department)</w:t>
      </w:r>
    </w:p>
    <w:p w14:paraId="05C25E48" w14:textId="493FBE2D" w:rsidR="00313B20" w:rsidRDefault="00313B20" w:rsidP="00313B20">
      <w:pPr>
        <w:pStyle w:val="NoSpacing"/>
        <w:spacing w:line="276" w:lineRule="auto"/>
        <w:rPr>
          <w:rFonts w:ascii="Tahoma" w:hAnsi="Tahoma" w:cs="Tahoma"/>
          <w:sz w:val="20"/>
          <w:szCs w:val="20"/>
        </w:rPr>
      </w:pPr>
      <w:r w:rsidRPr="00313B20">
        <w:rPr>
          <w:rFonts w:ascii="Tahoma" w:hAnsi="Tahoma" w:cs="Tahoma"/>
          <w:sz w:val="20"/>
          <w:szCs w:val="20"/>
        </w:rPr>
        <w:t>Location:</w:t>
      </w:r>
      <w:r w:rsidRPr="00313B20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313B20">
        <w:rPr>
          <w:rFonts w:ascii="Tahoma" w:hAnsi="Tahoma" w:cs="Tahoma"/>
          <w:sz w:val="20"/>
          <w:szCs w:val="20"/>
        </w:rPr>
        <w:t>Office based - Orchard View 112 Street Lane Leeds LS8 2AL</w:t>
      </w:r>
    </w:p>
    <w:p w14:paraId="2E7064F9" w14:textId="23615FC1" w:rsidR="00313B20" w:rsidRDefault="00313B20" w:rsidP="00313B20">
      <w:pPr>
        <w:pStyle w:val="NoSpacing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Permanent, Full Time</w:t>
      </w:r>
    </w:p>
    <w:p w14:paraId="34921416" w14:textId="79F336C5" w:rsidR="00313B20" w:rsidRPr="00313B20" w:rsidRDefault="00313B20" w:rsidP="00313B20">
      <w:pPr>
        <w:pStyle w:val="NoSpacing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Salary dependent on experience </w:t>
      </w:r>
    </w:p>
    <w:p w14:paraId="7181B38C" w14:textId="75F15ABB" w:rsidR="48A69B56" w:rsidRPr="00313B20" w:rsidRDefault="48A69B56" w:rsidP="00313B20">
      <w:pPr>
        <w:spacing w:after="0"/>
        <w:rPr>
          <w:rFonts w:ascii="Tahoma" w:hAnsi="Tahoma" w:cs="Tahoma"/>
          <w:b/>
          <w:bCs/>
          <w:color w:val="000000" w:themeColor="text1"/>
          <w:sz w:val="20"/>
          <w:szCs w:val="20"/>
          <w:u w:val="single"/>
        </w:rPr>
      </w:pPr>
    </w:p>
    <w:p w14:paraId="3ADF05FD" w14:textId="77777777" w:rsidR="005C1B60" w:rsidRPr="00313B20" w:rsidRDefault="005C1B60" w:rsidP="00313B20">
      <w:pPr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0"/>
          <w:szCs w:val="20"/>
        </w:rPr>
      </w:pPr>
    </w:p>
    <w:p w14:paraId="60B51179" w14:textId="77777777" w:rsidR="004F47E4" w:rsidRDefault="005C1B60" w:rsidP="00313B20">
      <w:pPr>
        <w:spacing w:after="0"/>
        <w:rPr>
          <w:rFonts w:ascii="Tahoma" w:hAnsi="Tahoma" w:cs="Tahoma"/>
          <w:sz w:val="20"/>
          <w:szCs w:val="20"/>
        </w:rPr>
      </w:pPr>
      <w:r w:rsidRPr="00313B20">
        <w:rPr>
          <w:rFonts w:ascii="Tahoma" w:hAnsi="Tahoma" w:cs="Tahoma"/>
          <w:b/>
          <w:bCs/>
          <w:color w:val="000000" w:themeColor="text1"/>
          <w:sz w:val="20"/>
          <w:szCs w:val="20"/>
        </w:rPr>
        <w:t>Job Purpose</w:t>
      </w:r>
      <w:r w:rsidRPr="00313B20">
        <w:rPr>
          <w:rFonts w:ascii="Tahoma" w:hAnsi="Tahoma" w:cs="Tahoma"/>
          <w:sz w:val="20"/>
          <w:szCs w:val="20"/>
        </w:rPr>
        <w:t xml:space="preserve"> </w:t>
      </w:r>
    </w:p>
    <w:p w14:paraId="5909EFEB" w14:textId="77777777" w:rsidR="004F47E4" w:rsidRDefault="004F47E4" w:rsidP="00313B20">
      <w:pPr>
        <w:spacing w:after="0"/>
        <w:rPr>
          <w:rFonts w:ascii="Tahoma" w:hAnsi="Tahoma" w:cs="Tahoma"/>
          <w:sz w:val="20"/>
          <w:szCs w:val="20"/>
        </w:rPr>
      </w:pPr>
    </w:p>
    <w:p w14:paraId="18F582C5" w14:textId="36DD081B" w:rsidR="005C1B60" w:rsidRPr="00313B20" w:rsidRDefault="005C1B60" w:rsidP="00313B20">
      <w:pPr>
        <w:spacing w:after="0"/>
        <w:rPr>
          <w:rFonts w:ascii="Tahoma" w:hAnsi="Tahoma" w:cs="Tahoma"/>
          <w:sz w:val="20"/>
          <w:szCs w:val="20"/>
        </w:rPr>
      </w:pPr>
      <w:r w:rsidRPr="00313B20">
        <w:rPr>
          <w:rFonts w:ascii="Tahoma" w:hAnsi="Tahoma" w:cs="Tahoma"/>
          <w:sz w:val="20"/>
          <w:szCs w:val="20"/>
        </w:rPr>
        <w:t xml:space="preserve">To </w:t>
      </w:r>
      <w:r w:rsidR="00147FDA">
        <w:rPr>
          <w:rFonts w:ascii="Tahoma" w:hAnsi="Tahoma" w:cs="Tahoma"/>
          <w:sz w:val="20"/>
          <w:szCs w:val="20"/>
        </w:rPr>
        <w:t xml:space="preserve">work within the CICA Department, managing a caseload of abuse compensation (scheme) claims </w:t>
      </w:r>
      <w:r w:rsidRPr="00313B20">
        <w:rPr>
          <w:rFonts w:ascii="Tahoma" w:hAnsi="Tahoma" w:cs="Tahoma"/>
          <w:sz w:val="20"/>
          <w:szCs w:val="20"/>
        </w:rPr>
        <w:t xml:space="preserve">to efficiently and effectively progress, conclude and maximise the compensation award in </w:t>
      </w:r>
      <w:r w:rsidR="00147FDA">
        <w:rPr>
          <w:rFonts w:ascii="Tahoma" w:hAnsi="Tahoma" w:cs="Tahoma"/>
          <w:sz w:val="20"/>
          <w:szCs w:val="20"/>
        </w:rPr>
        <w:t xml:space="preserve">abuse scheme </w:t>
      </w:r>
      <w:r w:rsidRPr="00313B20">
        <w:rPr>
          <w:rFonts w:ascii="Tahoma" w:hAnsi="Tahoma" w:cs="Tahoma"/>
          <w:sz w:val="20"/>
          <w:szCs w:val="20"/>
        </w:rPr>
        <w:t>claims. There is scope in the role for progression by building knowledge and experience.</w:t>
      </w:r>
    </w:p>
    <w:p w14:paraId="31E3F2B0" w14:textId="77777777" w:rsidR="005C1B60" w:rsidRPr="00313B20" w:rsidRDefault="005C1B60" w:rsidP="00313B20">
      <w:pPr>
        <w:autoSpaceDE w:val="0"/>
        <w:autoSpaceDN w:val="0"/>
        <w:adjustRightInd w:val="0"/>
        <w:spacing w:after="0"/>
        <w:rPr>
          <w:rFonts w:ascii="Tahoma" w:hAnsi="Tahoma" w:cs="Tahoma"/>
          <w:color w:val="222222"/>
          <w:sz w:val="20"/>
          <w:szCs w:val="20"/>
        </w:rPr>
      </w:pPr>
    </w:p>
    <w:p w14:paraId="10E216E4" w14:textId="77777777" w:rsidR="005C1B60" w:rsidRDefault="005C1B60" w:rsidP="00313B20">
      <w:pPr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0"/>
          <w:szCs w:val="20"/>
        </w:rPr>
      </w:pPr>
      <w:r w:rsidRPr="00313B20">
        <w:rPr>
          <w:rFonts w:ascii="Tahoma" w:hAnsi="Tahoma" w:cs="Tahoma"/>
          <w:b/>
          <w:bCs/>
          <w:sz w:val="20"/>
          <w:szCs w:val="20"/>
        </w:rPr>
        <w:t>Main Responsibilities</w:t>
      </w:r>
    </w:p>
    <w:p w14:paraId="3CBAB020" w14:textId="77777777" w:rsidR="004F47E4" w:rsidRPr="00313B20" w:rsidRDefault="004F47E4" w:rsidP="00313B20">
      <w:pPr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0"/>
          <w:szCs w:val="20"/>
        </w:rPr>
      </w:pPr>
    </w:p>
    <w:p w14:paraId="4C94F135" w14:textId="77777777" w:rsidR="005C1B60" w:rsidRPr="00313B20" w:rsidRDefault="005C1B60" w:rsidP="00313B20">
      <w:pPr>
        <w:pStyle w:val="ListParagraph"/>
        <w:numPr>
          <w:ilvl w:val="0"/>
          <w:numId w:val="5"/>
        </w:numPr>
        <w:rPr>
          <w:rFonts w:ascii="Tahoma" w:eastAsia="Arial" w:hAnsi="Tahoma" w:cs="Tahoma"/>
          <w:sz w:val="20"/>
          <w:szCs w:val="20"/>
        </w:rPr>
      </w:pPr>
      <w:r w:rsidRPr="00313B20">
        <w:rPr>
          <w:rFonts w:ascii="Tahoma" w:hAnsi="Tahoma" w:cs="Tahoma"/>
          <w:sz w:val="20"/>
          <w:szCs w:val="20"/>
        </w:rPr>
        <w:t xml:space="preserve">Maintain a high standard of client care for both new and existing </w:t>
      </w:r>
      <w:proofErr w:type="gramStart"/>
      <w:r w:rsidRPr="00313B20">
        <w:rPr>
          <w:rFonts w:ascii="Tahoma" w:hAnsi="Tahoma" w:cs="Tahoma"/>
          <w:sz w:val="20"/>
          <w:szCs w:val="20"/>
        </w:rPr>
        <w:t>client’s</w:t>
      </w:r>
      <w:proofErr w:type="gramEnd"/>
      <w:r w:rsidRPr="00313B20">
        <w:rPr>
          <w:rFonts w:ascii="Tahoma" w:hAnsi="Tahoma" w:cs="Tahoma"/>
          <w:sz w:val="20"/>
          <w:szCs w:val="20"/>
        </w:rPr>
        <w:t xml:space="preserve"> to ensure repeat business and recommendations. </w:t>
      </w:r>
    </w:p>
    <w:p w14:paraId="7722921B" w14:textId="77777777" w:rsidR="00147FDA" w:rsidRDefault="005C1B60" w:rsidP="00313B20">
      <w:pPr>
        <w:pStyle w:val="ListParagraph"/>
        <w:numPr>
          <w:ilvl w:val="0"/>
          <w:numId w:val="5"/>
        </w:numPr>
        <w:rPr>
          <w:rFonts w:ascii="Tahoma" w:hAnsi="Tahoma" w:cs="Tahoma"/>
          <w:sz w:val="20"/>
          <w:szCs w:val="20"/>
        </w:rPr>
      </w:pPr>
      <w:r w:rsidRPr="00313B20">
        <w:rPr>
          <w:rFonts w:ascii="Tahoma" w:hAnsi="Tahoma" w:cs="Tahoma"/>
          <w:sz w:val="20"/>
          <w:szCs w:val="20"/>
        </w:rPr>
        <w:t xml:space="preserve">Accurately </w:t>
      </w:r>
      <w:r w:rsidR="00147FDA">
        <w:rPr>
          <w:rFonts w:ascii="Tahoma" w:hAnsi="Tahoma" w:cs="Tahoma"/>
          <w:sz w:val="20"/>
          <w:szCs w:val="20"/>
        </w:rPr>
        <w:t xml:space="preserve">obtaining client information and claim details. Handling new and existing matters </w:t>
      </w:r>
      <w:proofErr w:type="gramStart"/>
      <w:r w:rsidR="00147FDA">
        <w:rPr>
          <w:rFonts w:ascii="Tahoma" w:hAnsi="Tahoma" w:cs="Tahoma"/>
          <w:sz w:val="20"/>
          <w:szCs w:val="20"/>
        </w:rPr>
        <w:t>from the outset,</w:t>
      </w:r>
      <w:proofErr w:type="gramEnd"/>
      <w:r w:rsidR="00147FDA">
        <w:rPr>
          <w:rFonts w:ascii="Tahoma" w:hAnsi="Tahoma" w:cs="Tahoma"/>
          <w:sz w:val="20"/>
          <w:szCs w:val="20"/>
        </w:rPr>
        <w:t xml:space="preserve"> to completion.</w:t>
      </w:r>
    </w:p>
    <w:p w14:paraId="08F669EE" w14:textId="7670DD59" w:rsidR="005C1B60" w:rsidRPr="00313B20" w:rsidRDefault="00147FDA" w:rsidP="00313B20">
      <w:pPr>
        <w:pStyle w:val="ListParagraph"/>
        <w:numPr>
          <w:ilvl w:val="0"/>
          <w:numId w:val="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</w:t>
      </w:r>
      <w:r w:rsidR="005C1B60" w:rsidRPr="00313B20">
        <w:rPr>
          <w:rFonts w:ascii="Tahoma" w:hAnsi="Tahoma" w:cs="Tahoma"/>
          <w:sz w:val="20"/>
          <w:szCs w:val="20"/>
        </w:rPr>
        <w:t>etting up files and opening new cases on the case management system</w:t>
      </w:r>
    </w:p>
    <w:p w14:paraId="704A839C" w14:textId="1720E583" w:rsidR="005C1B60" w:rsidRPr="00313B20" w:rsidRDefault="005C1B60" w:rsidP="00313B20">
      <w:pPr>
        <w:pStyle w:val="ListParagraph"/>
        <w:numPr>
          <w:ilvl w:val="0"/>
          <w:numId w:val="5"/>
        </w:numPr>
        <w:rPr>
          <w:rFonts w:ascii="Tahoma" w:eastAsia="Arial" w:hAnsi="Tahoma" w:cs="Tahoma"/>
          <w:sz w:val="20"/>
          <w:szCs w:val="20"/>
        </w:rPr>
      </w:pPr>
      <w:r w:rsidRPr="00313B20">
        <w:rPr>
          <w:rFonts w:ascii="Tahoma" w:hAnsi="Tahoma" w:cs="Tahoma"/>
          <w:sz w:val="20"/>
          <w:szCs w:val="20"/>
        </w:rPr>
        <w:t xml:space="preserve">Communicating internally with CICA team, support staff and finance department and externally with clients, </w:t>
      </w:r>
      <w:r w:rsidR="00147FDA">
        <w:rPr>
          <w:rFonts w:ascii="Tahoma" w:hAnsi="Tahoma" w:cs="Tahoma"/>
          <w:sz w:val="20"/>
          <w:szCs w:val="20"/>
        </w:rPr>
        <w:t>abuse schemes</w:t>
      </w:r>
      <w:r w:rsidRPr="00313B20">
        <w:rPr>
          <w:rFonts w:ascii="Tahoma" w:hAnsi="Tahoma" w:cs="Tahoma"/>
          <w:sz w:val="20"/>
          <w:szCs w:val="20"/>
        </w:rPr>
        <w:t xml:space="preserve"> and other third parties. </w:t>
      </w:r>
    </w:p>
    <w:p w14:paraId="448A4467" w14:textId="77777777" w:rsidR="005C1B60" w:rsidRPr="00313B20" w:rsidRDefault="005C1B60" w:rsidP="00313B20">
      <w:pPr>
        <w:pStyle w:val="ListParagraph"/>
        <w:numPr>
          <w:ilvl w:val="0"/>
          <w:numId w:val="5"/>
        </w:numPr>
        <w:rPr>
          <w:rFonts w:ascii="Tahoma" w:eastAsia="Arial" w:hAnsi="Tahoma" w:cs="Tahoma"/>
          <w:sz w:val="20"/>
          <w:szCs w:val="20"/>
        </w:rPr>
      </w:pPr>
      <w:r w:rsidRPr="00313B20">
        <w:rPr>
          <w:rFonts w:ascii="Tahoma" w:hAnsi="Tahoma" w:cs="Tahoma"/>
          <w:sz w:val="20"/>
          <w:szCs w:val="20"/>
        </w:rPr>
        <w:t xml:space="preserve">Using the case management calendar system to plan and prioritise case and file management so deadlines are met and compensation maximised. </w:t>
      </w:r>
    </w:p>
    <w:p w14:paraId="076EFC10" w14:textId="77777777" w:rsidR="005C1B60" w:rsidRPr="00313B20" w:rsidRDefault="005C1B60" w:rsidP="00313B20">
      <w:pPr>
        <w:pStyle w:val="ListParagraph"/>
        <w:numPr>
          <w:ilvl w:val="0"/>
          <w:numId w:val="5"/>
        </w:numPr>
        <w:rPr>
          <w:rFonts w:ascii="Tahoma" w:hAnsi="Tahoma" w:cs="Tahoma"/>
          <w:sz w:val="20"/>
          <w:szCs w:val="20"/>
        </w:rPr>
      </w:pPr>
      <w:r w:rsidRPr="00313B20">
        <w:rPr>
          <w:rFonts w:ascii="Tahoma" w:hAnsi="Tahoma" w:cs="Tahoma"/>
          <w:sz w:val="20"/>
          <w:szCs w:val="20"/>
        </w:rPr>
        <w:t>Updating the case management system</w:t>
      </w:r>
    </w:p>
    <w:p w14:paraId="47C8A0B8" w14:textId="77777777" w:rsidR="005C1B60" w:rsidRPr="00313B20" w:rsidRDefault="005C1B60" w:rsidP="00313B20">
      <w:pPr>
        <w:pStyle w:val="ListParagraph"/>
        <w:numPr>
          <w:ilvl w:val="0"/>
          <w:numId w:val="5"/>
        </w:numPr>
        <w:rPr>
          <w:rFonts w:ascii="Tahoma" w:hAnsi="Tahoma" w:cs="Tahoma"/>
          <w:sz w:val="20"/>
          <w:szCs w:val="20"/>
        </w:rPr>
      </w:pPr>
      <w:r w:rsidRPr="00313B20">
        <w:rPr>
          <w:rFonts w:ascii="Tahoma" w:hAnsi="Tahoma" w:cs="Tahoma"/>
          <w:sz w:val="20"/>
          <w:szCs w:val="20"/>
        </w:rPr>
        <w:t>File maintenance of routine correspondence and telephone calls, legal drafting and ensuring full compliance with CICA schemes.</w:t>
      </w:r>
    </w:p>
    <w:p w14:paraId="76CA8171" w14:textId="77777777" w:rsidR="005C1B60" w:rsidRPr="00313B20" w:rsidRDefault="005C1B60" w:rsidP="00313B20">
      <w:pPr>
        <w:pStyle w:val="ListParagraph"/>
        <w:numPr>
          <w:ilvl w:val="0"/>
          <w:numId w:val="5"/>
        </w:numPr>
        <w:rPr>
          <w:rFonts w:ascii="Tahoma" w:hAnsi="Tahoma" w:cs="Tahoma"/>
          <w:sz w:val="20"/>
          <w:szCs w:val="20"/>
        </w:rPr>
      </w:pPr>
      <w:r w:rsidRPr="00313B20">
        <w:rPr>
          <w:rFonts w:ascii="Tahoma" w:hAnsi="Tahoma" w:cs="Tahoma"/>
          <w:sz w:val="20"/>
          <w:szCs w:val="20"/>
        </w:rPr>
        <w:t>To adhere to the firm’s financial policies of billing and invoicing</w:t>
      </w:r>
    </w:p>
    <w:p w14:paraId="51D4BAA5" w14:textId="77777777" w:rsidR="005C1B60" w:rsidRPr="00313B20" w:rsidRDefault="005C1B60" w:rsidP="00313B20">
      <w:pPr>
        <w:pStyle w:val="ListParagraph"/>
        <w:numPr>
          <w:ilvl w:val="0"/>
          <w:numId w:val="5"/>
        </w:numPr>
        <w:rPr>
          <w:rFonts w:ascii="Tahoma" w:hAnsi="Tahoma" w:cs="Tahoma"/>
          <w:sz w:val="20"/>
          <w:szCs w:val="20"/>
        </w:rPr>
      </w:pPr>
      <w:r w:rsidRPr="00313B20">
        <w:rPr>
          <w:rFonts w:ascii="Tahoma" w:hAnsi="Tahoma" w:cs="Tahoma"/>
          <w:sz w:val="20"/>
          <w:szCs w:val="20"/>
        </w:rPr>
        <w:t>File closure and archiving</w:t>
      </w:r>
    </w:p>
    <w:p w14:paraId="690929AD" w14:textId="77777777" w:rsidR="005C1B60" w:rsidRPr="00313B20" w:rsidRDefault="005C1B60" w:rsidP="00313B20">
      <w:pPr>
        <w:pStyle w:val="ListParagraph"/>
        <w:numPr>
          <w:ilvl w:val="0"/>
          <w:numId w:val="5"/>
        </w:numPr>
        <w:rPr>
          <w:rFonts w:ascii="Tahoma" w:hAnsi="Tahoma" w:cs="Tahoma"/>
          <w:sz w:val="20"/>
          <w:szCs w:val="20"/>
        </w:rPr>
      </w:pPr>
      <w:r w:rsidRPr="00313B20">
        <w:rPr>
          <w:rFonts w:ascii="Tahoma" w:hAnsi="Tahoma" w:cs="Tahoma"/>
          <w:sz w:val="20"/>
          <w:szCs w:val="20"/>
        </w:rPr>
        <w:t>To train and develop relevant knowledge, techniques and skills</w:t>
      </w:r>
    </w:p>
    <w:p w14:paraId="1F90B49B" w14:textId="77777777" w:rsidR="005C1B60" w:rsidRPr="00313B20" w:rsidRDefault="005C1B60" w:rsidP="00313B20">
      <w:pPr>
        <w:pStyle w:val="ListParagraph"/>
        <w:numPr>
          <w:ilvl w:val="0"/>
          <w:numId w:val="5"/>
        </w:numPr>
        <w:rPr>
          <w:rFonts w:ascii="Tahoma" w:hAnsi="Tahoma" w:cs="Tahoma"/>
          <w:sz w:val="20"/>
          <w:szCs w:val="20"/>
        </w:rPr>
      </w:pPr>
      <w:r w:rsidRPr="00313B20">
        <w:rPr>
          <w:rFonts w:ascii="Tahoma" w:hAnsi="Tahoma" w:cs="Tahoma"/>
          <w:sz w:val="20"/>
          <w:szCs w:val="20"/>
        </w:rPr>
        <w:t xml:space="preserve">To assist in providing holiday cover for colleagues in CICA department </w:t>
      </w:r>
    </w:p>
    <w:p w14:paraId="5142EA2A" w14:textId="77777777" w:rsidR="00313B20" w:rsidRDefault="005C1B60" w:rsidP="00313B20">
      <w:pPr>
        <w:pStyle w:val="ListParagraph"/>
        <w:numPr>
          <w:ilvl w:val="0"/>
          <w:numId w:val="5"/>
        </w:numPr>
        <w:rPr>
          <w:rFonts w:ascii="Tahoma" w:hAnsi="Tahoma" w:cs="Tahoma"/>
          <w:sz w:val="20"/>
          <w:szCs w:val="20"/>
        </w:rPr>
      </w:pPr>
      <w:r w:rsidRPr="00313B20">
        <w:rPr>
          <w:rFonts w:ascii="Tahoma" w:hAnsi="Tahoma" w:cs="Tahoma"/>
          <w:sz w:val="20"/>
          <w:szCs w:val="20"/>
        </w:rPr>
        <w:t>Any additional duties that may be required to assist the running of the practice</w:t>
      </w:r>
    </w:p>
    <w:p w14:paraId="157DBCD9" w14:textId="77777777" w:rsidR="00313B20" w:rsidRPr="00313B20" w:rsidRDefault="00313B20" w:rsidP="004F47E4">
      <w:pPr>
        <w:pStyle w:val="NoSpacing"/>
      </w:pPr>
    </w:p>
    <w:p w14:paraId="7D48664B" w14:textId="03152983" w:rsidR="005C1B60" w:rsidRPr="00313B20" w:rsidRDefault="005C1B60" w:rsidP="00313B20">
      <w:pPr>
        <w:rPr>
          <w:rFonts w:ascii="Tahoma" w:hAnsi="Tahoma" w:cs="Tahoma"/>
          <w:sz w:val="20"/>
          <w:szCs w:val="20"/>
        </w:rPr>
      </w:pPr>
      <w:r w:rsidRPr="00313B20">
        <w:rPr>
          <w:rFonts w:ascii="Tahoma" w:hAnsi="Tahoma" w:cs="Tahoma"/>
          <w:b/>
          <w:bCs/>
          <w:color w:val="000000" w:themeColor="text1"/>
          <w:sz w:val="20"/>
          <w:szCs w:val="20"/>
        </w:rPr>
        <w:t>Person Specification</w:t>
      </w:r>
    </w:p>
    <w:p w14:paraId="5D8940CF" w14:textId="77777777" w:rsidR="005C1B60" w:rsidRPr="00313B20" w:rsidRDefault="005C1B60" w:rsidP="00313B20">
      <w:pPr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0"/>
          <w:szCs w:val="20"/>
          <w:u w:val="single"/>
        </w:rPr>
      </w:pPr>
      <w:r w:rsidRPr="00313B20">
        <w:rPr>
          <w:rFonts w:ascii="Tahoma" w:hAnsi="Tahoma" w:cs="Tahoma"/>
          <w:color w:val="000000" w:themeColor="text1"/>
          <w:sz w:val="20"/>
          <w:szCs w:val="20"/>
          <w:u w:val="single"/>
        </w:rPr>
        <w:t>Essential Criteria Required</w:t>
      </w:r>
    </w:p>
    <w:p w14:paraId="75881EE3" w14:textId="77777777" w:rsidR="005C1B60" w:rsidRPr="00313B20" w:rsidRDefault="005C1B60" w:rsidP="00313B20">
      <w:pPr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0"/>
          <w:szCs w:val="20"/>
        </w:rPr>
      </w:pPr>
    </w:p>
    <w:p w14:paraId="0215D491" w14:textId="77777777" w:rsidR="005C1B60" w:rsidRPr="00313B20" w:rsidRDefault="005C1B60" w:rsidP="00313B20">
      <w:pPr>
        <w:autoSpaceDE w:val="0"/>
        <w:autoSpaceDN w:val="0"/>
        <w:adjustRightInd w:val="0"/>
        <w:spacing w:after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313B20">
        <w:rPr>
          <w:rFonts w:ascii="Tahoma" w:hAnsi="Tahoma" w:cs="Tahoma"/>
          <w:b/>
          <w:bCs/>
          <w:color w:val="000000" w:themeColor="text1"/>
          <w:sz w:val="20"/>
          <w:szCs w:val="20"/>
        </w:rPr>
        <w:t>Experience</w:t>
      </w:r>
    </w:p>
    <w:p w14:paraId="1A8879F2" w14:textId="77777777" w:rsidR="005C1B60" w:rsidRPr="00313B20" w:rsidRDefault="005C1B60" w:rsidP="00313B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ahoma" w:hAnsi="Tahoma" w:cs="Tahoma"/>
          <w:color w:val="000000" w:themeColor="text1"/>
          <w:sz w:val="20"/>
          <w:szCs w:val="20"/>
        </w:rPr>
      </w:pPr>
      <w:r w:rsidRPr="00313B20">
        <w:rPr>
          <w:rFonts w:ascii="Tahoma" w:hAnsi="Tahoma" w:cs="Tahoma"/>
          <w:color w:val="000000" w:themeColor="text1"/>
          <w:sz w:val="20"/>
          <w:szCs w:val="20"/>
        </w:rPr>
        <w:t xml:space="preserve">Experience of </w:t>
      </w:r>
      <w:r w:rsidRPr="00313B20">
        <w:rPr>
          <w:rFonts w:ascii="Tahoma" w:hAnsi="Tahoma" w:cs="Tahoma"/>
          <w:sz w:val="20"/>
          <w:szCs w:val="20"/>
        </w:rPr>
        <w:t>working in a client/customer facing or customer service role</w:t>
      </w:r>
    </w:p>
    <w:p w14:paraId="00BB0665" w14:textId="77777777" w:rsidR="005C1B60" w:rsidRPr="00313B20" w:rsidRDefault="005C1B60" w:rsidP="00313B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ahoma" w:hAnsi="Tahoma" w:cs="Tahoma"/>
          <w:color w:val="000000" w:themeColor="text1"/>
          <w:sz w:val="20"/>
          <w:szCs w:val="20"/>
        </w:rPr>
      </w:pPr>
      <w:r w:rsidRPr="00313B20">
        <w:rPr>
          <w:rFonts w:ascii="Tahoma" w:hAnsi="Tahoma" w:cs="Tahoma"/>
          <w:sz w:val="20"/>
          <w:szCs w:val="20"/>
        </w:rPr>
        <w:t>Experience communicating to clients or third parties on the telephone</w:t>
      </w:r>
    </w:p>
    <w:p w14:paraId="21F11421" w14:textId="77777777" w:rsidR="005C1B60" w:rsidRPr="00313B20" w:rsidRDefault="005C1B60" w:rsidP="00313B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ahoma" w:hAnsi="Tahoma" w:cs="Tahoma"/>
          <w:color w:val="000000" w:themeColor="text1"/>
          <w:sz w:val="20"/>
          <w:szCs w:val="20"/>
        </w:rPr>
      </w:pPr>
      <w:r w:rsidRPr="00313B20">
        <w:rPr>
          <w:rFonts w:ascii="Tahoma" w:hAnsi="Tahoma" w:cs="Tahoma"/>
          <w:sz w:val="20"/>
          <w:szCs w:val="20"/>
        </w:rPr>
        <w:t>Experience in an office setting</w:t>
      </w:r>
      <w:r w:rsidRPr="00313B20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</w:t>
      </w:r>
    </w:p>
    <w:p w14:paraId="389DFBC0" w14:textId="77777777" w:rsidR="005C1B60" w:rsidRPr="00313B20" w:rsidRDefault="005C1B60" w:rsidP="00313B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ahoma" w:eastAsia="Arial" w:hAnsi="Tahoma" w:cs="Tahoma"/>
          <w:color w:val="000000" w:themeColor="text1"/>
          <w:sz w:val="20"/>
          <w:szCs w:val="20"/>
        </w:rPr>
      </w:pPr>
      <w:r w:rsidRPr="00313B20">
        <w:rPr>
          <w:rFonts w:ascii="Tahoma" w:hAnsi="Tahoma" w:cs="Tahoma"/>
          <w:sz w:val="20"/>
          <w:szCs w:val="20"/>
        </w:rPr>
        <w:t>Experience using databases and computer management systems and Microsoft office (word, excel, outlook)</w:t>
      </w:r>
    </w:p>
    <w:p w14:paraId="1FCFB7DA" w14:textId="77777777" w:rsidR="005C1B60" w:rsidRPr="00313B20" w:rsidRDefault="005C1B60" w:rsidP="00313B20">
      <w:pPr>
        <w:autoSpaceDE w:val="0"/>
        <w:autoSpaceDN w:val="0"/>
        <w:adjustRightInd w:val="0"/>
        <w:spacing w:after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7ECCDFBD" w14:textId="77777777" w:rsidR="005C1B60" w:rsidRPr="00313B20" w:rsidRDefault="005C1B60" w:rsidP="00313B20">
      <w:pPr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0"/>
          <w:szCs w:val="20"/>
        </w:rPr>
      </w:pPr>
      <w:r w:rsidRPr="00313B20">
        <w:rPr>
          <w:rFonts w:ascii="Tahoma" w:hAnsi="Tahoma" w:cs="Tahoma"/>
          <w:b/>
          <w:bCs/>
          <w:color w:val="000000" w:themeColor="text1"/>
          <w:sz w:val="20"/>
          <w:szCs w:val="20"/>
        </w:rPr>
        <w:t>Skills</w:t>
      </w:r>
    </w:p>
    <w:p w14:paraId="14B042AF" w14:textId="77777777" w:rsidR="005C1B60" w:rsidRPr="00313B20" w:rsidRDefault="005C1B60" w:rsidP="00313B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0"/>
          <w:szCs w:val="20"/>
        </w:rPr>
      </w:pPr>
      <w:r w:rsidRPr="00313B20">
        <w:rPr>
          <w:rFonts w:ascii="Tahoma" w:hAnsi="Tahoma" w:cs="Tahoma"/>
          <w:color w:val="000000"/>
          <w:sz w:val="20"/>
          <w:szCs w:val="20"/>
        </w:rPr>
        <w:t xml:space="preserve">Excellent organisation and time management skills to </w:t>
      </w:r>
      <w:r w:rsidRPr="00313B20">
        <w:rPr>
          <w:rFonts w:ascii="Tahoma" w:hAnsi="Tahoma" w:cs="Tahoma"/>
          <w:color w:val="000000" w:themeColor="text1"/>
          <w:sz w:val="20"/>
          <w:szCs w:val="20"/>
        </w:rPr>
        <w:t xml:space="preserve">effectively manage conflicting priorities </w:t>
      </w:r>
    </w:p>
    <w:p w14:paraId="48FAF224" w14:textId="0F316D46" w:rsidR="005C1B60" w:rsidRPr="00313B20" w:rsidRDefault="005C1B60" w:rsidP="00313B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0"/>
          <w:szCs w:val="20"/>
        </w:rPr>
      </w:pPr>
      <w:r w:rsidRPr="00313B20">
        <w:rPr>
          <w:rFonts w:ascii="Tahoma" w:hAnsi="Tahoma" w:cs="Tahoma"/>
          <w:color w:val="000000" w:themeColor="text1"/>
          <w:sz w:val="20"/>
          <w:szCs w:val="20"/>
        </w:rPr>
        <w:t xml:space="preserve">Excellent communicator who </w:t>
      </w:r>
      <w:r w:rsidR="00147FDA" w:rsidRPr="00313B20">
        <w:rPr>
          <w:rFonts w:ascii="Tahoma" w:hAnsi="Tahoma" w:cs="Tahoma"/>
          <w:color w:val="000000" w:themeColor="text1"/>
          <w:sz w:val="20"/>
          <w:szCs w:val="20"/>
        </w:rPr>
        <w:t>can</w:t>
      </w:r>
      <w:r w:rsidRPr="00313B20">
        <w:rPr>
          <w:rFonts w:ascii="Tahoma" w:hAnsi="Tahoma" w:cs="Tahoma"/>
          <w:color w:val="000000" w:themeColor="text1"/>
          <w:sz w:val="20"/>
          <w:szCs w:val="20"/>
        </w:rPr>
        <w:t xml:space="preserve"> politely take lead in a conversation</w:t>
      </w:r>
    </w:p>
    <w:p w14:paraId="5E281C41" w14:textId="77777777" w:rsidR="005C1B60" w:rsidRPr="00313B20" w:rsidRDefault="005C1B60" w:rsidP="00313B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0"/>
          <w:szCs w:val="20"/>
        </w:rPr>
      </w:pPr>
      <w:r w:rsidRPr="00313B20">
        <w:rPr>
          <w:rFonts w:ascii="Tahoma" w:hAnsi="Tahoma" w:cs="Tahoma"/>
          <w:color w:val="000000" w:themeColor="text1"/>
          <w:sz w:val="20"/>
          <w:szCs w:val="20"/>
        </w:rPr>
        <w:t xml:space="preserve">Capable of using diplomacy, tact and sensitivity when dealing with others </w:t>
      </w:r>
    </w:p>
    <w:p w14:paraId="43D0C6E6" w14:textId="77777777" w:rsidR="005C1B60" w:rsidRPr="00313B20" w:rsidRDefault="005C1B60" w:rsidP="00313B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0"/>
          <w:szCs w:val="20"/>
        </w:rPr>
      </w:pPr>
      <w:r w:rsidRPr="00313B20">
        <w:rPr>
          <w:rFonts w:ascii="Tahoma" w:hAnsi="Tahoma" w:cs="Tahoma"/>
          <w:color w:val="000000" w:themeColor="text1"/>
          <w:sz w:val="20"/>
          <w:szCs w:val="20"/>
        </w:rPr>
        <w:t>Good English language skills</w:t>
      </w:r>
    </w:p>
    <w:p w14:paraId="3B6B44DD" w14:textId="48E86AD8" w:rsidR="005C1B60" w:rsidRPr="00313B20" w:rsidRDefault="005C1B60" w:rsidP="00313B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ahoma" w:eastAsia="Arial" w:hAnsi="Tahoma" w:cs="Tahoma"/>
          <w:color w:val="000000"/>
          <w:sz w:val="20"/>
          <w:szCs w:val="20"/>
        </w:rPr>
      </w:pPr>
      <w:r w:rsidRPr="00313B20">
        <w:rPr>
          <w:rFonts w:ascii="Tahoma" w:hAnsi="Tahoma" w:cs="Tahoma"/>
          <w:color w:val="000000" w:themeColor="text1"/>
          <w:sz w:val="20"/>
          <w:szCs w:val="20"/>
        </w:rPr>
        <w:lastRenderedPageBreak/>
        <w:t>Excellent team player who can get on with others</w:t>
      </w:r>
    </w:p>
    <w:p w14:paraId="1D3DADED" w14:textId="77777777" w:rsidR="005C1B60" w:rsidRPr="00313B20" w:rsidRDefault="005C1B60" w:rsidP="00313B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ahoma" w:eastAsia="Arial" w:hAnsi="Tahoma" w:cs="Tahoma"/>
          <w:color w:val="000000"/>
          <w:sz w:val="20"/>
          <w:szCs w:val="20"/>
        </w:rPr>
      </w:pPr>
      <w:r w:rsidRPr="00313B20">
        <w:rPr>
          <w:rFonts w:ascii="Tahoma" w:hAnsi="Tahoma" w:cs="Tahoma"/>
          <w:color w:val="000000" w:themeColor="text1"/>
          <w:sz w:val="20"/>
          <w:szCs w:val="20"/>
        </w:rPr>
        <w:t xml:space="preserve">Ability to handle sensitive information </w:t>
      </w:r>
    </w:p>
    <w:p w14:paraId="62461631" w14:textId="77777777" w:rsidR="005C1B60" w:rsidRPr="00313B20" w:rsidRDefault="005C1B60" w:rsidP="00313B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0"/>
          <w:szCs w:val="20"/>
        </w:rPr>
      </w:pPr>
      <w:r w:rsidRPr="00313B20">
        <w:rPr>
          <w:rFonts w:ascii="Tahoma" w:hAnsi="Tahoma" w:cs="Tahoma"/>
          <w:color w:val="000000" w:themeColor="text1"/>
          <w:sz w:val="20"/>
          <w:szCs w:val="20"/>
        </w:rPr>
        <w:t>Ability to work autonomously</w:t>
      </w:r>
    </w:p>
    <w:p w14:paraId="35CE3F60" w14:textId="77777777" w:rsidR="005C1B60" w:rsidRPr="00313B20" w:rsidRDefault="005C1B60" w:rsidP="00313B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0"/>
          <w:szCs w:val="20"/>
        </w:rPr>
      </w:pPr>
      <w:r w:rsidRPr="00313B20">
        <w:rPr>
          <w:rFonts w:ascii="Tahoma" w:hAnsi="Tahoma" w:cs="Tahoma"/>
          <w:sz w:val="20"/>
          <w:szCs w:val="20"/>
        </w:rPr>
        <w:t xml:space="preserve">Good information technology skills - must be adept in use of MS Office, particularly Word and Outlook, and ideally case management systems to a basic level, internet and email. </w:t>
      </w:r>
    </w:p>
    <w:p w14:paraId="44621D17" w14:textId="77777777" w:rsidR="005C1B60" w:rsidRPr="00313B20" w:rsidRDefault="005C1B60" w:rsidP="00313B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0"/>
          <w:szCs w:val="20"/>
        </w:rPr>
      </w:pPr>
      <w:r w:rsidRPr="00313B20">
        <w:rPr>
          <w:rFonts w:ascii="Tahoma" w:hAnsi="Tahoma" w:cs="Tahoma"/>
          <w:color w:val="000000" w:themeColor="text1"/>
          <w:sz w:val="20"/>
          <w:szCs w:val="20"/>
        </w:rPr>
        <w:t>Possess commercial awareness</w:t>
      </w:r>
    </w:p>
    <w:p w14:paraId="0302E5AF" w14:textId="77777777" w:rsidR="005C1B60" w:rsidRPr="00313B20" w:rsidRDefault="005C1B60" w:rsidP="00313B20">
      <w:pPr>
        <w:pStyle w:val="ListParagraph"/>
        <w:autoSpaceDE w:val="0"/>
        <w:autoSpaceDN w:val="0"/>
        <w:adjustRightInd w:val="0"/>
        <w:spacing w:after="0"/>
        <w:ind w:left="0"/>
        <w:rPr>
          <w:rFonts w:ascii="Tahoma" w:hAnsi="Tahoma" w:cs="Tahoma"/>
          <w:color w:val="000000"/>
          <w:sz w:val="20"/>
          <w:szCs w:val="20"/>
        </w:rPr>
      </w:pPr>
    </w:p>
    <w:p w14:paraId="21321463" w14:textId="77777777" w:rsidR="005C1B60" w:rsidRDefault="005C1B60" w:rsidP="00313B20">
      <w:pPr>
        <w:autoSpaceDE w:val="0"/>
        <w:autoSpaceDN w:val="0"/>
        <w:adjustRightInd w:val="0"/>
        <w:spacing w:after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313B20">
        <w:rPr>
          <w:rFonts w:ascii="Tahoma" w:hAnsi="Tahoma" w:cs="Tahoma"/>
          <w:b/>
          <w:bCs/>
          <w:color w:val="000000" w:themeColor="text1"/>
          <w:sz w:val="20"/>
          <w:szCs w:val="20"/>
        </w:rPr>
        <w:t>Behavioural characteristics</w:t>
      </w:r>
    </w:p>
    <w:p w14:paraId="4B3CC671" w14:textId="77777777" w:rsidR="004F47E4" w:rsidRPr="00313B20" w:rsidRDefault="004F47E4" w:rsidP="00313B20">
      <w:pPr>
        <w:autoSpaceDE w:val="0"/>
        <w:autoSpaceDN w:val="0"/>
        <w:adjustRightInd w:val="0"/>
        <w:spacing w:after="0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1944DB15" w14:textId="77777777" w:rsidR="005C1B60" w:rsidRPr="00313B20" w:rsidRDefault="005C1B60" w:rsidP="00313B20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ahoma" w:eastAsia="Arial" w:hAnsi="Tahoma" w:cs="Tahoma"/>
          <w:color w:val="000000"/>
          <w:sz w:val="20"/>
          <w:szCs w:val="20"/>
        </w:rPr>
      </w:pPr>
      <w:r w:rsidRPr="00313B20">
        <w:rPr>
          <w:rFonts w:ascii="Tahoma" w:hAnsi="Tahoma" w:cs="Tahoma"/>
          <w:color w:val="000000" w:themeColor="text1"/>
          <w:sz w:val="20"/>
          <w:szCs w:val="20"/>
        </w:rPr>
        <w:t xml:space="preserve">Taking ownership for informed decisions and delivering quality outcomes </w:t>
      </w:r>
    </w:p>
    <w:p w14:paraId="01957931" w14:textId="77777777" w:rsidR="005C1B60" w:rsidRPr="00313B20" w:rsidRDefault="005C1B60" w:rsidP="00313B20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ahoma" w:eastAsia="Arial" w:hAnsi="Tahoma" w:cs="Tahoma"/>
          <w:color w:val="000000"/>
          <w:sz w:val="20"/>
          <w:szCs w:val="20"/>
        </w:rPr>
      </w:pPr>
      <w:r w:rsidRPr="00313B20">
        <w:rPr>
          <w:rFonts w:ascii="Tahoma" w:hAnsi="Tahoma" w:cs="Tahoma"/>
          <w:color w:val="000000" w:themeColor="text1"/>
          <w:sz w:val="20"/>
          <w:szCs w:val="20"/>
        </w:rPr>
        <w:t>Ability to use initiative and be pro-active in their work.</w:t>
      </w:r>
    </w:p>
    <w:p w14:paraId="5E5707FE" w14:textId="77777777" w:rsidR="005C1B60" w:rsidRPr="00313B20" w:rsidRDefault="005C1B60" w:rsidP="00313B20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ahoma" w:eastAsia="Arial" w:hAnsi="Tahoma" w:cs="Tahoma"/>
          <w:color w:val="000000"/>
          <w:sz w:val="20"/>
          <w:szCs w:val="20"/>
        </w:rPr>
      </w:pPr>
      <w:r w:rsidRPr="00313B20">
        <w:rPr>
          <w:rFonts w:ascii="Tahoma" w:hAnsi="Tahoma" w:cs="Tahoma"/>
          <w:color w:val="000000" w:themeColor="text1"/>
          <w:sz w:val="20"/>
          <w:szCs w:val="20"/>
        </w:rPr>
        <w:t xml:space="preserve">Commitment to continuous improvement and providing a high-quality service </w:t>
      </w:r>
    </w:p>
    <w:p w14:paraId="4BDA8825" w14:textId="77777777" w:rsidR="005C1B60" w:rsidRPr="00313B20" w:rsidRDefault="005C1B60" w:rsidP="00313B20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0"/>
          <w:szCs w:val="20"/>
        </w:rPr>
      </w:pPr>
      <w:r w:rsidRPr="00313B20">
        <w:rPr>
          <w:rFonts w:ascii="Tahoma" w:hAnsi="Tahoma" w:cs="Tahoma"/>
          <w:color w:val="000000" w:themeColor="text1"/>
          <w:sz w:val="20"/>
          <w:szCs w:val="20"/>
        </w:rPr>
        <w:t>Ability to inspire and motivate self and colleagues</w:t>
      </w:r>
    </w:p>
    <w:p w14:paraId="19A5D5D3" w14:textId="77777777" w:rsidR="005C1B60" w:rsidRPr="00313B20" w:rsidRDefault="005C1B60" w:rsidP="00313B20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0"/>
          <w:szCs w:val="20"/>
        </w:rPr>
      </w:pPr>
      <w:r w:rsidRPr="00313B20">
        <w:rPr>
          <w:rFonts w:ascii="Tahoma" w:hAnsi="Tahoma" w:cs="Tahoma"/>
          <w:color w:val="000000" w:themeColor="text1"/>
          <w:sz w:val="20"/>
          <w:szCs w:val="20"/>
        </w:rPr>
        <w:t>High degree of personal integrity and commitment to fairness, diversity and equality</w:t>
      </w:r>
    </w:p>
    <w:p w14:paraId="0A08C617" w14:textId="77777777" w:rsidR="005C1B60" w:rsidRPr="00313B20" w:rsidRDefault="005C1B60" w:rsidP="00313B20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0"/>
          <w:szCs w:val="20"/>
        </w:rPr>
      </w:pPr>
      <w:r w:rsidRPr="00313B20">
        <w:rPr>
          <w:rFonts w:ascii="Tahoma" w:hAnsi="Tahoma" w:cs="Tahoma"/>
          <w:color w:val="000000" w:themeColor="text1"/>
          <w:sz w:val="20"/>
          <w:szCs w:val="20"/>
        </w:rPr>
        <w:t>Genuine willingness and desire to progress themselves and the department/business they work within</w:t>
      </w:r>
    </w:p>
    <w:p w14:paraId="0DA409F2" w14:textId="77777777" w:rsidR="005C1B60" w:rsidRPr="00313B20" w:rsidRDefault="005C1B60" w:rsidP="00313B20">
      <w:pPr>
        <w:autoSpaceDE w:val="0"/>
        <w:autoSpaceDN w:val="0"/>
        <w:adjustRightInd w:val="0"/>
        <w:spacing w:after="0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691E351F" w14:textId="77777777" w:rsidR="005C1B60" w:rsidRPr="00313B20" w:rsidRDefault="005C1B60" w:rsidP="00313B20">
      <w:pPr>
        <w:autoSpaceDE w:val="0"/>
        <w:autoSpaceDN w:val="0"/>
        <w:adjustRightInd w:val="0"/>
        <w:spacing w:after="0"/>
        <w:rPr>
          <w:rFonts w:ascii="Tahoma" w:hAnsi="Tahoma" w:cs="Tahoma"/>
          <w:b/>
          <w:bCs/>
          <w:color w:val="000000"/>
          <w:sz w:val="20"/>
          <w:szCs w:val="20"/>
          <w:u w:val="single"/>
        </w:rPr>
      </w:pPr>
      <w:r w:rsidRPr="00313B20">
        <w:rPr>
          <w:rFonts w:ascii="Tahoma" w:hAnsi="Tahoma" w:cs="Tahoma"/>
          <w:b/>
          <w:bCs/>
          <w:color w:val="000000" w:themeColor="text1"/>
          <w:sz w:val="20"/>
          <w:szCs w:val="20"/>
          <w:u w:val="single"/>
        </w:rPr>
        <w:t>Desirable Skills Required</w:t>
      </w:r>
    </w:p>
    <w:p w14:paraId="46E8C68B" w14:textId="77777777" w:rsidR="005C1B60" w:rsidRPr="00313B20" w:rsidRDefault="005C1B60" w:rsidP="00313B20">
      <w:pPr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0"/>
          <w:szCs w:val="20"/>
        </w:rPr>
      </w:pPr>
    </w:p>
    <w:p w14:paraId="6B15ABFE" w14:textId="77777777" w:rsidR="005C1B60" w:rsidRPr="00313B20" w:rsidRDefault="005C1B60" w:rsidP="00313B20">
      <w:pPr>
        <w:autoSpaceDE w:val="0"/>
        <w:autoSpaceDN w:val="0"/>
        <w:adjustRightInd w:val="0"/>
        <w:spacing w:after="0"/>
        <w:rPr>
          <w:rFonts w:ascii="Tahoma" w:hAnsi="Tahoma" w:cs="Tahoma"/>
          <w:b/>
          <w:bCs/>
          <w:color w:val="000000"/>
          <w:sz w:val="20"/>
          <w:szCs w:val="20"/>
        </w:rPr>
      </w:pPr>
      <w:r w:rsidRPr="00313B20">
        <w:rPr>
          <w:rFonts w:ascii="Tahoma" w:hAnsi="Tahoma" w:cs="Tahoma"/>
          <w:b/>
          <w:bCs/>
          <w:color w:val="000000" w:themeColor="text1"/>
          <w:sz w:val="20"/>
          <w:szCs w:val="20"/>
        </w:rPr>
        <w:t>Experience</w:t>
      </w:r>
    </w:p>
    <w:p w14:paraId="397425E3" w14:textId="77777777" w:rsidR="005C1B60" w:rsidRPr="00313B20" w:rsidRDefault="005C1B60" w:rsidP="00313B2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ahoma" w:eastAsia="Arial" w:hAnsi="Tahoma" w:cs="Tahoma"/>
          <w:color w:val="000000" w:themeColor="text1"/>
          <w:sz w:val="20"/>
          <w:szCs w:val="20"/>
        </w:rPr>
      </w:pPr>
      <w:r w:rsidRPr="00313B20">
        <w:rPr>
          <w:rFonts w:ascii="Tahoma" w:hAnsi="Tahoma" w:cs="Tahoma"/>
          <w:color w:val="000000" w:themeColor="text1"/>
          <w:sz w:val="20"/>
          <w:szCs w:val="20"/>
        </w:rPr>
        <w:t>Experience working in an office setting, preferably in a Law firm</w:t>
      </w:r>
    </w:p>
    <w:p w14:paraId="7FCFD839" w14:textId="77777777" w:rsidR="00BE79C0" w:rsidRDefault="00BE79C0" w:rsidP="00313B20">
      <w:pPr>
        <w:rPr>
          <w:rFonts w:ascii="Tahoma" w:hAnsi="Tahoma" w:cs="Tahoma"/>
          <w:sz w:val="20"/>
          <w:szCs w:val="20"/>
        </w:rPr>
      </w:pPr>
    </w:p>
    <w:p w14:paraId="0E7E9902" w14:textId="6AD9F99F" w:rsidR="004F47E4" w:rsidRPr="00313B20" w:rsidRDefault="004F47E4" w:rsidP="00313B2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Interested?  If you feel that you possess the relevant skills and experience for this position then please send your cv by return.</w:t>
      </w:r>
    </w:p>
    <w:sectPr w:rsidR="004F47E4" w:rsidRPr="00313B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9363B" w14:textId="77777777" w:rsidR="00B73D37" w:rsidRDefault="00B73D37" w:rsidP="00DE08A9">
      <w:pPr>
        <w:spacing w:after="0" w:line="240" w:lineRule="auto"/>
      </w:pPr>
      <w:r>
        <w:separator/>
      </w:r>
    </w:p>
  </w:endnote>
  <w:endnote w:type="continuationSeparator" w:id="0">
    <w:p w14:paraId="567AD16B" w14:textId="77777777" w:rsidR="00B73D37" w:rsidRDefault="00B73D37" w:rsidP="00DE0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7B37B" w14:textId="77777777" w:rsidR="00B73D37" w:rsidRDefault="00B73D37" w:rsidP="00DE08A9">
      <w:pPr>
        <w:spacing w:after="0" w:line="240" w:lineRule="auto"/>
      </w:pPr>
      <w:r>
        <w:separator/>
      </w:r>
    </w:p>
  </w:footnote>
  <w:footnote w:type="continuationSeparator" w:id="0">
    <w:p w14:paraId="7838EE3E" w14:textId="77777777" w:rsidR="00B73D37" w:rsidRDefault="00B73D37" w:rsidP="00DE0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A0F"/>
    <w:multiLevelType w:val="hybridMultilevel"/>
    <w:tmpl w:val="EBEEA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B6A53"/>
    <w:multiLevelType w:val="hybridMultilevel"/>
    <w:tmpl w:val="550C3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43FB7"/>
    <w:multiLevelType w:val="hybridMultilevel"/>
    <w:tmpl w:val="C7DAA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136F0"/>
    <w:multiLevelType w:val="hybridMultilevel"/>
    <w:tmpl w:val="AF283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53B46"/>
    <w:multiLevelType w:val="hybridMultilevel"/>
    <w:tmpl w:val="4918A62C"/>
    <w:lvl w:ilvl="0" w:tplc="09C29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474840454">
    <w:abstractNumId w:val="0"/>
  </w:num>
  <w:num w:numId="2" w16cid:durableId="926185335">
    <w:abstractNumId w:val="1"/>
  </w:num>
  <w:num w:numId="3" w16cid:durableId="322977269">
    <w:abstractNumId w:val="2"/>
  </w:num>
  <w:num w:numId="4" w16cid:durableId="443889225">
    <w:abstractNumId w:val="3"/>
  </w:num>
  <w:num w:numId="5" w16cid:durableId="1202983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60"/>
    <w:rsid w:val="00147FDA"/>
    <w:rsid w:val="00313B20"/>
    <w:rsid w:val="00465F0A"/>
    <w:rsid w:val="004F47E4"/>
    <w:rsid w:val="005848C2"/>
    <w:rsid w:val="005C1B60"/>
    <w:rsid w:val="006852F3"/>
    <w:rsid w:val="0074634B"/>
    <w:rsid w:val="0096178F"/>
    <w:rsid w:val="00A709D1"/>
    <w:rsid w:val="00AA7873"/>
    <w:rsid w:val="00B30217"/>
    <w:rsid w:val="00B73D37"/>
    <w:rsid w:val="00BE79C0"/>
    <w:rsid w:val="00DE08A9"/>
    <w:rsid w:val="00FF214E"/>
    <w:rsid w:val="09E4E0F5"/>
    <w:rsid w:val="23DF4BBA"/>
    <w:rsid w:val="48A69B56"/>
    <w:rsid w:val="64B9A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3B1C8"/>
  <w15:chartTrackingRefBased/>
  <w15:docId w15:val="{F3F40E52-5EEA-49AF-97CF-C48002F5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B60"/>
    <w:pPr>
      <w:spacing w:after="200" w:line="276" w:lineRule="auto"/>
    </w:pPr>
    <w:rPr>
      <w:rFonts w:ascii="Arial" w:eastAsia="Calibri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B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B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B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B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B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B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B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B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B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B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B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B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B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B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B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B6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C1B60"/>
    <w:pPr>
      <w:spacing w:after="0" w:line="240" w:lineRule="auto"/>
    </w:pPr>
    <w:rPr>
      <w:rFonts w:ascii="Arial" w:eastAsia="Calibri" w:hAnsi="Arial" w:cs="Arial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E0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8A9"/>
    <w:rPr>
      <w:rFonts w:ascii="Arial" w:eastAsia="Calibri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E0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8A9"/>
    <w:rPr>
      <w:rFonts w:ascii="Arial" w:eastAsia="Calibri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7E81B0207DB43B84BCA06DFD2F0E3" ma:contentTypeVersion="23" ma:contentTypeDescription="Create a new document." ma:contentTypeScope="" ma:versionID="0d41b9c02983b5e1100e6f4f94c56b8d">
  <xsd:schema xmlns:xsd="http://www.w3.org/2001/XMLSchema" xmlns:xs="http://www.w3.org/2001/XMLSchema" xmlns:p="http://schemas.microsoft.com/office/2006/metadata/properties" xmlns:ns1="http://schemas.microsoft.com/sharepoint/v3" xmlns:ns2="c894e505-e63d-44af-b5e6-461b3a7bb261" xmlns:ns3="a2f82604-25e1-4c8c-a541-cc12f95d7839" targetNamespace="http://schemas.microsoft.com/office/2006/metadata/properties" ma:root="true" ma:fieldsID="4e7f94957cc0ed4e71d9b490bde04e78" ns1:_="" ns2:_="" ns3:_="">
    <xsd:import namespace="http://schemas.microsoft.com/sharepoint/v3"/>
    <xsd:import namespace="c894e505-e63d-44af-b5e6-461b3a7bb261"/>
    <xsd:import namespace="a2f82604-25e1-4c8c-a541-cc12f95d7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Sharepoint_x0020_Scanning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oved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e505-e63d-44af-b5e6-461b3a7bb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harepoint_x0020_Scanning" ma:index="20" nillable="true" ma:displayName="Sharepoint Scanning" ma:internalName="Sharepoint_x0020_Scanning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c972d4c-7149-4fc3-940b-0ed3cf95d2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oved" ma:index="28" nillable="true" ma:displayName="Moved" ma:format="Dropdown" ma:internalName="Moved">
      <xsd:simpleType>
        <xsd:restriction base="dms:Choice">
          <xsd:enumeration value="Yes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82604-25e1-4c8c-a541-cc12f95d78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de40a7-a598-48d2-aa86-96acf74a7496}" ma:internalName="TaxCatchAll" ma:showField="CatchAllData" ma:web="a2f82604-25e1-4c8c-a541-cc12f95d78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2f82604-25e1-4c8c-a541-cc12f95d7839" xsi:nil="true"/>
    <Moved xmlns="c894e505-e63d-44af-b5e6-461b3a7bb261" xsi:nil="true"/>
    <lcf76f155ced4ddcb4097134ff3c332f xmlns="c894e505-e63d-44af-b5e6-461b3a7bb261">
      <Terms xmlns="http://schemas.microsoft.com/office/infopath/2007/PartnerControls"/>
    </lcf76f155ced4ddcb4097134ff3c332f>
    <_ip_UnifiedCompliancePolicyProperties xmlns="http://schemas.microsoft.com/sharepoint/v3" xsi:nil="true"/>
    <Sharepoint_x0020_Scanning xmlns="c894e505-e63d-44af-b5e6-461b3a7bb261" xsi:nil="true"/>
  </documentManagement>
</p:properties>
</file>

<file path=customXml/itemProps1.xml><?xml version="1.0" encoding="utf-8"?>
<ds:datastoreItem xmlns:ds="http://schemas.openxmlformats.org/officeDocument/2006/customXml" ds:itemID="{D24B46AA-4F28-4748-BF7C-D926D1B7829A}"/>
</file>

<file path=customXml/itemProps2.xml><?xml version="1.0" encoding="utf-8"?>
<ds:datastoreItem xmlns:ds="http://schemas.openxmlformats.org/officeDocument/2006/customXml" ds:itemID="{DC8F6C02-BAE3-4EDE-ACF0-BB602A58EE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C26E94-45AF-4E4F-B8DD-FE6309CB76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2f82604-25e1-4c8c-a541-cc12f95d7839"/>
    <ds:schemaRef ds:uri="c894e505-e63d-44af-b5e6-461b3a7bb261"/>
  </ds:schemaRefs>
</ds:datastoreItem>
</file>

<file path=docMetadata/LabelInfo.xml><?xml version="1.0" encoding="utf-8"?>
<clbl:labelList xmlns:clbl="http://schemas.microsoft.com/office/2020/mipLabelMetadata">
  <clbl:label id="{29fc2db4-8e22-40cd-aca3-e53a62b0ed4d}" enabled="0" method="" siteId="{29fc2db4-8e22-40cd-aca3-e53a62b0ed4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2776</Characters>
  <Application>Microsoft Office Word</Application>
  <DocSecurity>4</DocSecurity>
  <Lines>72</Lines>
  <Paragraphs>48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Asher</dc:creator>
  <cp:keywords/>
  <dc:description/>
  <cp:lastModifiedBy>Paul Addy</cp:lastModifiedBy>
  <cp:revision>2</cp:revision>
  <dcterms:created xsi:type="dcterms:W3CDTF">2026-04-08T08:34:00Z</dcterms:created>
  <dcterms:modified xsi:type="dcterms:W3CDTF">2026-04-08T08:34:00Z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0x0101009357E81B0207DB43B84BCA06DFD2F0E3</vt:lpwstr>
  </property>
  <property fmtid="{D5CDD505-2E9C-101B-9397-08002B2CF9AE}" pid="3" name="MediaServiceImageTags">
    <vt:lpwstr/>
  </property>
</Properties>
</file>